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880DA6" w:rsidP="00034F12">
            <w:r>
              <w:t>1 001 280,00</w:t>
            </w:r>
          </w:p>
        </w:tc>
        <w:tc>
          <w:tcPr>
            <w:tcW w:w="3588" w:type="dxa"/>
          </w:tcPr>
          <w:p w:rsidR="00034F12" w:rsidRPr="00684FC3" w:rsidRDefault="00A40ABC" w:rsidP="005919C4">
            <w:r>
              <w:t>б/н от 09.07.2025</w:t>
            </w:r>
          </w:p>
        </w:tc>
      </w:tr>
      <w:tr w:rsidR="00EC09DA" w:rsidTr="005E40FE">
        <w:tc>
          <w:tcPr>
            <w:tcW w:w="3587" w:type="dxa"/>
          </w:tcPr>
          <w:p w:rsidR="00EC09DA" w:rsidRPr="008B12CF" w:rsidRDefault="00EC09DA" w:rsidP="00EC09DA">
            <w:r>
              <w:t>Поставщик 2</w:t>
            </w:r>
          </w:p>
        </w:tc>
        <w:tc>
          <w:tcPr>
            <w:tcW w:w="3587" w:type="dxa"/>
          </w:tcPr>
          <w:p w:rsidR="00EC09DA" w:rsidRDefault="00A40ABC" w:rsidP="00EC09DA">
            <w:r>
              <w:t>1 020 064,00</w:t>
            </w:r>
          </w:p>
        </w:tc>
        <w:tc>
          <w:tcPr>
            <w:tcW w:w="3588" w:type="dxa"/>
          </w:tcPr>
          <w:p w:rsidR="00EC09DA" w:rsidRPr="00EC09DA" w:rsidRDefault="00A40ABC" w:rsidP="00EC09DA">
            <w:pPr>
              <w:rPr>
                <w:rFonts w:cs="Tahoma"/>
                <w:color w:val="000000"/>
                <w:sz w:val="18"/>
                <w:szCs w:val="18"/>
              </w:rPr>
            </w:pPr>
            <w:r w:rsidRPr="00A40ABC">
              <w:rPr>
                <w:rFonts w:cs="Tahoma"/>
                <w:color w:val="000000"/>
                <w:sz w:val="18"/>
                <w:szCs w:val="18"/>
              </w:rPr>
              <w:t>ХПОВЭ-0375 от 19.06.2025</w:t>
            </w:r>
          </w:p>
        </w:tc>
      </w:tr>
      <w:tr w:rsidR="00A40ABC" w:rsidTr="005E40FE">
        <w:tc>
          <w:tcPr>
            <w:tcW w:w="3587" w:type="dxa"/>
          </w:tcPr>
          <w:p w:rsidR="00A40ABC" w:rsidRPr="008B12CF" w:rsidRDefault="00A40ABC" w:rsidP="00A40ABC">
            <w:r>
              <w:t>Поставщик 3</w:t>
            </w:r>
          </w:p>
        </w:tc>
        <w:tc>
          <w:tcPr>
            <w:tcW w:w="3587" w:type="dxa"/>
          </w:tcPr>
          <w:p w:rsidR="00A40ABC" w:rsidRDefault="00405251" w:rsidP="00A40ABC">
            <w:r>
              <w:t>1 051 200,00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A40ABC" w:rsidRPr="00684FC3" w:rsidRDefault="00A40ABC" w:rsidP="00A40ABC">
            <w:r>
              <w:t>б/н от 09.07.2025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7C202A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02A" w:rsidRDefault="007C202A" w:rsidP="00453988">
      <w:pPr>
        <w:spacing w:after="0" w:line="240" w:lineRule="auto"/>
      </w:pPr>
      <w:r>
        <w:separator/>
      </w:r>
    </w:p>
  </w:endnote>
  <w:endnote w:type="continuationSeparator" w:id="0">
    <w:p w:rsidR="007C202A" w:rsidRDefault="007C202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02A" w:rsidRDefault="007C202A" w:rsidP="00453988">
      <w:pPr>
        <w:spacing w:after="0" w:line="240" w:lineRule="auto"/>
      </w:pPr>
      <w:r>
        <w:separator/>
      </w:r>
    </w:p>
  </w:footnote>
  <w:footnote w:type="continuationSeparator" w:id="0">
    <w:p w:rsidR="007C202A" w:rsidRDefault="007C202A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A4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251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870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9C4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02A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88D"/>
    <w:rsid w:val="00876D20"/>
    <w:rsid w:val="00876EC3"/>
    <w:rsid w:val="00877C0E"/>
    <w:rsid w:val="00877C55"/>
    <w:rsid w:val="008801DF"/>
    <w:rsid w:val="00880DA6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FB0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0ABC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09E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58CA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9DA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5223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137494"/>
    <w:rsid w:val="0031773B"/>
    <w:rsid w:val="003E121D"/>
    <w:rsid w:val="003E6750"/>
    <w:rsid w:val="004219A7"/>
    <w:rsid w:val="0066022B"/>
    <w:rsid w:val="006A443D"/>
    <w:rsid w:val="00786755"/>
    <w:rsid w:val="00AD5C9A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0F47-36D4-458D-AB14-5BEE99F5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35</cp:revision>
  <cp:lastPrinted>2016-12-27T12:18:00Z</cp:lastPrinted>
  <dcterms:created xsi:type="dcterms:W3CDTF">2021-06-11T02:56:00Z</dcterms:created>
  <dcterms:modified xsi:type="dcterms:W3CDTF">2025-07-16T05:41:00Z</dcterms:modified>
</cp:coreProperties>
</file>